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A7" w:rsidRPr="00500FE0" w:rsidRDefault="00500FE0">
      <w:pPr>
        <w:rPr>
          <w:b/>
          <w:sz w:val="32"/>
        </w:rPr>
      </w:pPr>
      <w:r>
        <w:rPr>
          <w:b/>
          <w:sz w:val="32"/>
        </w:rPr>
        <w:t xml:space="preserve">                                  </w:t>
      </w:r>
      <w:r w:rsidRPr="00500FE0">
        <w:rPr>
          <w:b/>
          <w:sz w:val="32"/>
        </w:rPr>
        <w:t xml:space="preserve"> Образовательный маршрут 4 «а» класса с 20.04.2020 по 24.04.2020</w:t>
      </w:r>
    </w:p>
    <w:p w:rsidR="00500FE0" w:rsidRPr="00500FE0" w:rsidRDefault="00500FE0">
      <w:pPr>
        <w:rPr>
          <w:b/>
          <w:i/>
          <w:sz w:val="28"/>
        </w:rPr>
      </w:pPr>
      <w:r w:rsidRPr="00500FE0">
        <w:rPr>
          <w:b/>
          <w:i/>
          <w:sz w:val="28"/>
        </w:rPr>
        <w:t>Учитель: Гришина В.А.</w:t>
      </w:r>
    </w:p>
    <w:p w:rsidR="00500FE0" w:rsidRDefault="00500FE0">
      <w:proofErr w:type="spellStart"/>
      <w:r>
        <w:t>Лит</w:t>
      </w:r>
      <w:proofErr w:type="gramStart"/>
      <w:r>
        <w:t>.ч</w:t>
      </w:r>
      <w:proofErr w:type="gramEnd"/>
      <w:r>
        <w:t>тение</w:t>
      </w:r>
      <w:proofErr w:type="spellEnd"/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876"/>
        <w:gridCol w:w="9404"/>
        <w:gridCol w:w="461"/>
        <w:gridCol w:w="200"/>
        <w:gridCol w:w="200"/>
        <w:gridCol w:w="200"/>
      </w:tblGrid>
      <w:tr w:rsidR="00500FE0" w:rsidRPr="00500FE0" w:rsidTr="00500F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" w:tooltip="Выставить оценки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20.04</w:t>
              </w:r>
            </w:hyperlink>
          </w:p>
        </w:tc>
        <w:tc>
          <w:tcPr>
            <w:tcW w:w="68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" w:tooltip="Выбрать тему урока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10.2 С.Д. Дрожжин «Родине» (1-й из 1 ч.)</w:t>
              </w:r>
            </w:hyperlink>
          </w:p>
        </w:tc>
        <w:tc>
          <w:tcPr>
            <w:tcW w:w="940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7" w:tooltip="Изменить тему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с.133-134 выразительное чтение, в тетрадь ответ на вопрос 1 с.135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8" w:tooltip="Изменить вес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FE0" w:rsidRPr="00500FE0" w:rsidTr="00500F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9" w:tooltip="Выставить оценки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21.04</w:t>
              </w:r>
            </w:hyperlink>
          </w:p>
        </w:tc>
        <w:tc>
          <w:tcPr>
            <w:tcW w:w="68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0" w:tooltip="Выбрать тему урока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10.3 А.В. </w:t>
              </w:r>
              <w:proofErr w:type="spellStart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Жигулин</w:t>
              </w:r>
              <w:proofErr w:type="spellEnd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«О, Родина! В неярком блеске» (1-й из 1 ч.)</w:t>
              </w:r>
            </w:hyperlink>
          </w:p>
        </w:tc>
        <w:tc>
          <w:tcPr>
            <w:tcW w:w="940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1" w:tooltip="Изменить тему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с.138выразительное чтение, ответ на вопрос 7 с.142 в тетрадь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2" w:tooltip="Изменить вес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FE0" w:rsidRPr="00500FE0" w:rsidTr="00500F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3" w:tooltip="Выставить оценки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23.04</w:t>
              </w:r>
            </w:hyperlink>
          </w:p>
        </w:tc>
        <w:tc>
          <w:tcPr>
            <w:tcW w:w="68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4" w:tooltip="Выбрать тему урока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10.4 Обобщение по разделу «Родина». Проверочная работа. (1-й из 1 ч.)</w:t>
              </w:r>
            </w:hyperlink>
          </w:p>
        </w:tc>
        <w:tc>
          <w:tcPr>
            <w:tcW w:w="940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5" w:tooltip="Изменить тему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тест на </w:t>
              </w:r>
              <w:proofErr w:type="spellStart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эл</w:t>
              </w:r>
              <w:proofErr w:type="gramStart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очте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FE0" w:rsidRPr="00500FE0" w:rsidRDefault="00500FE0" w:rsidP="005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FE0" w:rsidRPr="00500FE0" w:rsidRDefault="00500FE0" w:rsidP="005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FE0" w:rsidRPr="00500FE0" w:rsidRDefault="00500FE0" w:rsidP="005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FE0" w:rsidRPr="00500FE0" w:rsidRDefault="00500FE0" w:rsidP="005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FE0" w:rsidRDefault="00500FE0"/>
    <w:p w:rsidR="00500FE0" w:rsidRDefault="00500FE0">
      <w:r>
        <w:t>Математика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6756"/>
        <w:gridCol w:w="9260"/>
        <w:gridCol w:w="524"/>
        <w:gridCol w:w="227"/>
        <w:gridCol w:w="227"/>
        <w:gridCol w:w="227"/>
      </w:tblGrid>
      <w:tr w:rsidR="00500FE0" w:rsidRPr="00500FE0" w:rsidTr="00500F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6" w:tooltip="Выставить оценки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20.04</w:t>
              </w:r>
            </w:hyperlink>
          </w:p>
        </w:tc>
        <w:tc>
          <w:tcPr>
            <w:tcW w:w="675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7" w:tooltip="Выбрать тему урока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13.2 Прием письменного деления на трехзначное число. (1-й из 4 ч.)</w:t>
              </w:r>
            </w:hyperlink>
          </w:p>
        </w:tc>
        <w:tc>
          <w:tcPr>
            <w:tcW w:w="92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8" w:tooltip="Изменить тему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с.73 №284, №287 задание учителя на </w:t>
              </w:r>
              <w:proofErr w:type="spellStart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.р</w:t>
              </w:r>
              <w:proofErr w:type="gramEnd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9" w:tooltip="Изменить вес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FE0" w:rsidRPr="00500FE0" w:rsidTr="00500F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0" w:tooltip="Выставить оценки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21.04</w:t>
              </w:r>
            </w:hyperlink>
          </w:p>
        </w:tc>
        <w:tc>
          <w:tcPr>
            <w:tcW w:w="675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1" w:tooltip="Выбрать тему урока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13.2 Прием письменного деления на трехзначное число. (2-й из 4 ч.)</w:t>
              </w:r>
            </w:hyperlink>
          </w:p>
        </w:tc>
        <w:tc>
          <w:tcPr>
            <w:tcW w:w="92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2" w:tooltip="Изменить тему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с.74 №298 (без обратных), №291, 290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3" w:tooltip="Изменить вес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FE0" w:rsidRPr="00500FE0" w:rsidTr="00500F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4" w:tooltip="Выставить оценки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22.04</w:t>
              </w:r>
            </w:hyperlink>
          </w:p>
        </w:tc>
        <w:tc>
          <w:tcPr>
            <w:tcW w:w="675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5" w:tooltip="Выбрать тему урока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13.2 Прием письменного деления на трехзначное число. (3-й из 4 ч.)</w:t>
              </w:r>
            </w:hyperlink>
          </w:p>
        </w:tc>
        <w:tc>
          <w:tcPr>
            <w:tcW w:w="92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6" w:tooltip="Изменить тему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с.75 №301, №304 №306 задание учителя на </w:t>
              </w:r>
              <w:proofErr w:type="spellStart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.р</w:t>
              </w:r>
              <w:proofErr w:type="gramEnd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7" w:tooltip="Изменить вес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FE0" w:rsidRPr="00500FE0" w:rsidTr="00500F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8" w:tooltip="Выставить оценки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23.04</w:t>
              </w:r>
            </w:hyperlink>
          </w:p>
        </w:tc>
        <w:tc>
          <w:tcPr>
            <w:tcW w:w="675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9" w:tooltip="Выбрать тему урока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13.2 Прием письменного деления на трехзначное число. (4-й из 4 ч.)</w:t>
              </w:r>
            </w:hyperlink>
          </w:p>
        </w:tc>
        <w:tc>
          <w:tcPr>
            <w:tcW w:w="92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0" w:tooltip="Изменить тему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с.74 №295, №292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FE0" w:rsidRPr="00500FE0" w:rsidRDefault="00500FE0" w:rsidP="005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FE0" w:rsidRPr="00500FE0" w:rsidRDefault="00500FE0" w:rsidP="005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FE0" w:rsidRPr="00500FE0" w:rsidRDefault="00500FE0" w:rsidP="005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FE0" w:rsidRPr="00500FE0" w:rsidRDefault="00500FE0" w:rsidP="005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FE0" w:rsidRDefault="00500FE0"/>
    <w:p w:rsidR="00500FE0" w:rsidRDefault="00500FE0">
      <w:proofErr w:type="spellStart"/>
      <w:r>
        <w:t>Окр</w:t>
      </w:r>
      <w:proofErr w:type="spellEnd"/>
      <w:r>
        <w:t>. Мир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8525"/>
        <w:gridCol w:w="7957"/>
        <w:gridCol w:w="412"/>
        <w:gridCol w:w="179"/>
        <w:gridCol w:w="179"/>
        <w:gridCol w:w="179"/>
      </w:tblGrid>
      <w:tr w:rsidR="00500FE0" w:rsidRPr="00500FE0" w:rsidTr="00500F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1" w:tooltip="Выставить оценки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22.04</w:t>
              </w:r>
            </w:hyperlink>
          </w:p>
        </w:tc>
        <w:tc>
          <w:tcPr>
            <w:tcW w:w="85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2" w:tooltip="Выбрать тему урока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5.19 Страна, открывшая путь в космос. (1-й из 1 ч.)</w:t>
              </w:r>
            </w:hyperlink>
          </w:p>
        </w:tc>
        <w:tc>
          <w:tcPr>
            <w:tcW w:w="795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3" w:tooltip="Изменить тему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с.147-150, в тетради "задание для домашней работы" № 2 с.150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4" w:tooltip="Изменить вес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FE0" w:rsidRPr="00500FE0" w:rsidTr="00500F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5" w:tooltip="Выставить оценки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24.04</w:t>
              </w:r>
            </w:hyperlink>
          </w:p>
        </w:tc>
        <w:tc>
          <w:tcPr>
            <w:tcW w:w="85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6" w:tooltip="Выбрать тему урока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5.20 Обобщение по разделу "Страницы истории Отечества". Проверочная работа. (1-й из 1 ч.)</w:t>
              </w:r>
            </w:hyperlink>
          </w:p>
        </w:tc>
        <w:tc>
          <w:tcPr>
            <w:tcW w:w="795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7" w:tooltip="Изменить тему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тест на эл. почте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FE0" w:rsidRPr="00500FE0" w:rsidRDefault="00500FE0" w:rsidP="005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FE0" w:rsidRPr="00500FE0" w:rsidRDefault="00500FE0" w:rsidP="005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FE0" w:rsidRPr="00500FE0" w:rsidRDefault="00500FE0" w:rsidP="005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FE0" w:rsidRPr="00500FE0" w:rsidRDefault="00500FE0" w:rsidP="005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FE0" w:rsidRDefault="00500FE0"/>
    <w:p w:rsidR="00500FE0" w:rsidRDefault="00500FE0"/>
    <w:p w:rsidR="00500FE0" w:rsidRDefault="00500FE0">
      <w:r>
        <w:t>Русский родной язык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8182"/>
        <w:gridCol w:w="8906"/>
      </w:tblGrid>
      <w:tr w:rsidR="00500FE0" w:rsidRPr="00500FE0" w:rsidTr="00500F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8" w:tooltip="Выставить оценки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24.04</w:t>
              </w:r>
            </w:hyperlink>
          </w:p>
        </w:tc>
        <w:tc>
          <w:tcPr>
            <w:tcW w:w="818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9" w:tooltip="Выбрать тему урока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3.8</w:t>
              </w:r>
              <w:proofErr w:type="gramStart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У</w:t>
              </w:r>
              <w:proofErr w:type="gramEnd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чимся оценивать и редактировать тексты. Урок 1 (1-й из 1 ч.)</w:t>
              </w:r>
            </w:hyperlink>
          </w:p>
        </w:tc>
        <w:tc>
          <w:tcPr>
            <w:tcW w:w="890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0" w:tooltip="Изменить тему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задание учителя на </w:t>
              </w:r>
              <w:proofErr w:type="spellStart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.р</w:t>
              </w:r>
              <w:proofErr w:type="gramEnd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</w:t>
              </w:r>
              <w:proofErr w:type="spellEnd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, текст на </w:t>
              </w:r>
              <w:proofErr w:type="spellStart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эл.почте</w:t>
              </w:r>
              <w:proofErr w:type="spellEnd"/>
            </w:hyperlink>
          </w:p>
        </w:tc>
      </w:tr>
    </w:tbl>
    <w:p w:rsidR="00500FE0" w:rsidRDefault="00500FE0"/>
    <w:p w:rsidR="00500FE0" w:rsidRDefault="00500FE0">
      <w:r>
        <w:t>Русский язык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7345"/>
        <w:gridCol w:w="9354"/>
        <w:gridCol w:w="360"/>
        <w:gridCol w:w="156"/>
        <w:gridCol w:w="156"/>
        <w:gridCol w:w="156"/>
      </w:tblGrid>
      <w:tr w:rsidR="00500FE0" w:rsidRPr="00500FE0" w:rsidTr="00500F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1" w:tooltip="Выставить оценки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20.04</w:t>
              </w:r>
            </w:hyperlink>
          </w:p>
        </w:tc>
        <w:tc>
          <w:tcPr>
            <w:tcW w:w="73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2" w:tooltip="Выбрать тему урока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21.2 Спряжение глаголов в сложном будущем времени. Окончания глаголов I и II спряжения. (2-й из 2 ч.)</w:t>
              </w:r>
            </w:hyperlink>
          </w:p>
        </w:tc>
        <w:tc>
          <w:tcPr>
            <w:tcW w:w="935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3" w:tooltip="Изменить тему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с.90 работа с таблицей упр.184, с.91 упр. 188 задание учителя на </w:t>
              </w:r>
              <w:proofErr w:type="spellStart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.р</w:t>
              </w:r>
              <w:proofErr w:type="gramEnd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4" w:tooltip="Изменить вес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FE0" w:rsidRPr="00500FE0" w:rsidTr="00500F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5" w:tooltip="Выставить оценки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21.04</w:t>
              </w:r>
            </w:hyperlink>
          </w:p>
        </w:tc>
        <w:tc>
          <w:tcPr>
            <w:tcW w:w="73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6" w:tooltip="Выбрать тему урока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22.1 Правописание безударных личных окончаний глагола в настоящем и будущем времени. (1-й из 1 ч.)</w:t>
              </w:r>
            </w:hyperlink>
          </w:p>
        </w:tc>
        <w:tc>
          <w:tcPr>
            <w:tcW w:w="935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7" w:tooltip="Изменить тему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с.93 устно упр.189,упр.190 по заданиям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8" w:tooltip="Изменить вес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FE0" w:rsidRPr="00500FE0" w:rsidTr="00500F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9" w:tooltip="Выставить оценки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22.04</w:t>
              </w:r>
            </w:hyperlink>
          </w:p>
        </w:tc>
        <w:tc>
          <w:tcPr>
            <w:tcW w:w="73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0" w:tooltip="Выбрать тему урока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22.2 Упражнение в распознавании спряжения глаголов по неопределенной форме и в написании безударных личных окончаний глаголов. (1-й из 1 ч.)</w:t>
              </w:r>
            </w:hyperlink>
          </w:p>
        </w:tc>
        <w:tc>
          <w:tcPr>
            <w:tcW w:w="935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1" w:tooltip="Изменить тему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с.94 памятка, устно упр.192, в тетрадь упр.194 с.95,упр.195 задание учителя на </w:t>
              </w:r>
              <w:proofErr w:type="spellStart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.р</w:t>
              </w:r>
              <w:proofErr w:type="gramEnd"/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2" w:tooltip="Изменить вес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FE0" w:rsidRPr="00500FE0" w:rsidTr="00500F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3" w:tooltip="Выставить оценки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23.04</w:t>
              </w:r>
            </w:hyperlink>
          </w:p>
        </w:tc>
        <w:tc>
          <w:tcPr>
            <w:tcW w:w="73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4" w:tooltip="Выбрать тему урока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22.3 Правописание безударных личных окончаний глаголов. (1-й из 1 ч.)</w:t>
              </w:r>
            </w:hyperlink>
          </w:p>
        </w:tc>
        <w:tc>
          <w:tcPr>
            <w:tcW w:w="935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0FE0" w:rsidRPr="00500FE0" w:rsidRDefault="00500FE0" w:rsidP="00500FE0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5" w:tooltip="Изменить тему домашнего задания" w:history="1">
              <w:r w:rsidRPr="00500FE0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с.97 упр.199, с.98 памятка, упр.202 с.99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FE0" w:rsidRPr="00500FE0" w:rsidRDefault="00500FE0" w:rsidP="005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FE0" w:rsidRPr="00500FE0" w:rsidRDefault="00500FE0" w:rsidP="005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FE0" w:rsidRPr="00500FE0" w:rsidRDefault="00500FE0" w:rsidP="005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FE0" w:rsidRPr="00500FE0" w:rsidRDefault="00500FE0" w:rsidP="005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FE0" w:rsidRDefault="00500FE0">
      <w:bookmarkStart w:id="0" w:name="_GoBack"/>
      <w:bookmarkEnd w:id="0"/>
    </w:p>
    <w:sectPr w:rsidR="00500FE0" w:rsidSect="00500FE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E0"/>
    <w:rsid w:val="00500FE0"/>
    <w:rsid w:val="00B17AA7"/>
    <w:rsid w:val="00B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fontTable" Target="fontTable.xm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2020-04-14T11:07:00Z</dcterms:created>
  <dcterms:modified xsi:type="dcterms:W3CDTF">2020-04-14T18:46:00Z</dcterms:modified>
</cp:coreProperties>
</file>