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2B" w:rsidRPr="008D35E7" w:rsidRDefault="00B03B9C">
      <w:pPr>
        <w:rPr>
          <w:u w:val="single"/>
        </w:rPr>
      </w:pPr>
      <w:r>
        <w:rPr>
          <w:b/>
          <w:bCs/>
        </w:rPr>
        <w:t xml:space="preserve">Название проекта </w:t>
      </w:r>
      <w:r w:rsidR="00A241AC" w:rsidRPr="00B03B9C">
        <w:rPr>
          <w:rFonts w:ascii="Times New Roman" w:hAnsi="Times New Roman"/>
          <w:u w:val="single"/>
        </w:rPr>
        <w:t>Творческая мастерская создания прикладных проектов «Технологии будущего»</w:t>
      </w:r>
      <w:r w:rsidR="008D35E7" w:rsidRPr="008D35E7">
        <w:rPr>
          <w:sz w:val="28"/>
          <w:szCs w:val="28"/>
        </w:rPr>
        <w:t xml:space="preserve"> </w:t>
      </w:r>
      <w:r w:rsidR="008D35E7" w:rsidRPr="008D35E7">
        <w:t>(география, химия, физика, технология).</w:t>
      </w:r>
    </w:p>
    <w:p w:rsidR="0089712B" w:rsidRPr="00B03B9C" w:rsidRDefault="00B03B9C">
      <w:pPr>
        <w:rPr>
          <w:u w:val="single"/>
        </w:rPr>
      </w:pPr>
      <w:r>
        <w:rPr>
          <w:b/>
          <w:bCs/>
        </w:rPr>
        <w:t xml:space="preserve">Сфера </w:t>
      </w:r>
      <w:proofErr w:type="gramStart"/>
      <w:r>
        <w:rPr>
          <w:b/>
          <w:bCs/>
        </w:rPr>
        <w:t>проекта</w:t>
      </w:r>
      <w:r w:rsidR="00A241AC">
        <w:rPr>
          <w:b/>
          <w:bCs/>
        </w:rPr>
        <w:t>:</w:t>
      </w:r>
      <w:r>
        <w:rPr>
          <w:b/>
          <w:bCs/>
        </w:rPr>
        <w:t xml:space="preserve"> </w:t>
      </w:r>
      <w:r w:rsidR="00A241AC">
        <w:rPr>
          <w:b/>
          <w:bCs/>
        </w:rPr>
        <w:t xml:space="preserve"> </w:t>
      </w:r>
      <w:r w:rsidRPr="00B03B9C">
        <w:rPr>
          <w:u w:val="single"/>
        </w:rPr>
        <w:t>Проекты</w:t>
      </w:r>
      <w:proofErr w:type="gramEnd"/>
      <w:r w:rsidRPr="00B03B9C">
        <w:rPr>
          <w:u w:val="single"/>
        </w:rPr>
        <w:t xml:space="preserve"> в сфере образования</w:t>
      </w:r>
    </w:p>
    <w:p w:rsidR="0089712B" w:rsidRDefault="00B03B9C" w:rsidP="00A241AC">
      <w:r>
        <w:tab/>
      </w:r>
      <w:r w:rsidR="00A241AC">
        <w:t xml:space="preserve"> </w:t>
      </w:r>
    </w:p>
    <w:p w:rsidR="0089712B" w:rsidRDefault="0089712B"/>
    <w:p w:rsidR="0089712B" w:rsidRDefault="00B03B9C">
      <w:pPr>
        <w:rPr>
          <w:b/>
          <w:bCs/>
        </w:rPr>
      </w:pPr>
      <w:r>
        <w:rPr>
          <w:b/>
          <w:bCs/>
        </w:rPr>
        <w:t xml:space="preserve">Количество </w:t>
      </w:r>
      <w:proofErr w:type="spellStart"/>
      <w:r>
        <w:rPr>
          <w:b/>
          <w:bCs/>
        </w:rPr>
        <w:t>благополучателей</w:t>
      </w:r>
      <w:proofErr w:type="spellEnd"/>
      <w:r>
        <w:rPr>
          <w:b/>
          <w:bCs/>
        </w:rPr>
        <w:t>, чел (обязательно)</w:t>
      </w:r>
      <w:r>
        <w:t xml:space="preserve"> </w:t>
      </w:r>
      <w:r w:rsidR="00725570">
        <w:t>– 100</w:t>
      </w:r>
      <w:r w:rsidR="008D35E7">
        <w:t xml:space="preserve"> чел.</w:t>
      </w:r>
    </w:p>
    <w:p w:rsidR="0089712B" w:rsidRDefault="0089712B"/>
    <w:p w:rsidR="00B03B9C" w:rsidRPr="00B03B9C" w:rsidRDefault="00B03B9C" w:rsidP="00B03B9C">
      <w:pPr>
        <w:jc w:val="both"/>
        <w:rPr>
          <w:bCs/>
        </w:rPr>
      </w:pPr>
      <w:r>
        <w:rPr>
          <w:b/>
          <w:bCs/>
        </w:rPr>
        <w:t>Описание проект</w:t>
      </w:r>
      <w:r w:rsidR="00A241AC">
        <w:rPr>
          <w:b/>
          <w:bCs/>
        </w:rPr>
        <w:t>а:</w:t>
      </w:r>
      <w:r>
        <w:rPr>
          <w:b/>
          <w:bCs/>
        </w:rPr>
        <w:t xml:space="preserve"> </w:t>
      </w:r>
      <w:r w:rsidRPr="00B03B9C">
        <w:rPr>
          <w:bCs/>
        </w:rPr>
        <w:t>Актуальность проекта обусловлена быстрым развитием и внедрением технологий виртуальной и дополненной реальности во все сферы нашей жизни, переходом к новым технологиям обработки информации. Проект помогает обучающимся приобрести навыки работы с устройствами виртуальной и дополненной реальности, научиться создавать мультимедийный контент для данных устройств, начать лучше понимать возможности и границы применения компьютеров. Новизна проекта заключается в приобретении обучающимися компетенций по работе с VR/AR технологиями, востребованными на рынке труда, в повышении их самооценки и осознании перспектив будущей жизни. Педагогическая целесообразность проекта заключается в том, что она повышает уровень знаний школьников в такой интересной и высокотехнологичной сфере, как виртуальная и дополненная реальность, позволяет обучающимся шаг за шагом раскрывать в себе творческие возможности и способствует их самореализации.</w:t>
      </w:r>
    </w:p>
    <w:p w:rsidR="00B03B9C" w:rsidRPr="00B03B9C" w:rsidRDefault="00B03B9C" w:rsidP="00B03B9C">
      <w:pPr>
        <w:jc w:val="both"/>
        <w:rPr>
          <w:bCs/>
        </w:rPr>
      </w:pPr>
      <w:r w:rsidRPr="00B03B9C">
        <w:rPr>
          <w:bCs/>
        </w:rPr>
        <w:t xml:space="preserve">Цель проекта: создание современной среды для разработки прикладных проектов с использованием  широкого спектра профессий будущего и развития предпрофессионального образования, компетенции, необходимых для жизни в современном высокотехнологичном мире.  </w:t>
      </w:r>
    </w:p>
    <w:p w:rsidR="0089712B" w:rsidRDefault="0089712B"/>
    <w:p w:rsidR="0089712B" w:rsidRDefault="00B03B9C">
      <w:pPr>
        <w:rPr>
          <w:b/>
          <w:bCs/>
        </w:rPr>
      </w:pPr>
      <w:r>
        <w:rPr>
          <w:b/>
          <w:bCs/>
        </w:rPr>
        <w:t>Начало реализации (обязательно)</w:t>
      </w:r>
      <w:r w:rsidR="00A241AC">
        <w:rPr>
          <w:b/>
          <w:bCs/>
        </w:rPr>
        <w:t xml:space="preserve"> </w:t>
      </w:r>
      <w:r w:rsidR="00A241AC" w:rsidRPr="00A241AC">
        <w:rPr>
          <w:bCs/>
        </w:rPr>
        <w:t>(01.0</w:t>
      </w:r>
      <w:r w:rsidR="006913BC">
        <w:rPr>
          <w:bCs/>
        </w:rPr>
        <w:t>6</w:t>
      </w:r>
      <w:r w:rsidR="00A241AC" w:rsidRPr="00A241AC">
        <w:rPr>
          <w:bCs/>
        </w:rPr>
        <w:t>.2021)</w:t>
      </w:r>
    </w:p>
    <w:p w:rsidR="0089712B" w:rsidRDefault="00B03B9C">
      <w:pPr>
        <w:rPr>
          <w:b/>
          <w:bCs/>
        </w:rPr>
      </w:pPr>
      <w:r>
        <w:rPr>
          <w:b/>
          <w:bCs/>
        </w:rPr>
        <w:t xml:space="preserve">Окончание реализации (обязательно) </w:t>
      </w:r>
      <w:r>
        <w:t xml:space="preserve">(до </w:t>
      </w:r>
      <w:r w:rsidR="00CC3EF4">
        <w:t>0</w:t>
      </w:r>
      <w:r>
        <w:t>1.12.2021)</w:t>
      </w:r>
    </w:p>
    <w:p w:rsidR="0089712B" w:rsidRDefault="0089712B"/>
    <w:p w:rsidR="0089712B" w:rsidRDefault="00B03B9C">
      <w:pPr>
        <w:rPr>
          <w:b/>
          <w:bCs/>
        </w:rPr>
      </w:pPr>
      <w:r>
        <w:rPr>
          <w:b/>
          <w:bCs/>
        </w:rPr>
        <w:t>Место реализации проекта:</w:t>
      </w:r>
      <w:r>
        <w:t xml:space="preserve"> 403792, ул. Лесная, 1</w:t>
      </w:r>
      <w:r w:rsidR="008D35E7">
        <w:t>5</w:t>
      </w:r>
      <w:r>
        <w:t>, г</w:t>
      </w:r>
      <w:r w:rsidR="008D35E7">
        <w:t>ород</w:t>
      </w:r>
      <w:r>
        <w:t xml:space="preserve"> Жирновск, Волгоградская обл</w:t>
      </w:r>
      <w:r w:rsidR="008D35E7">
        <w:t>.</w:t>
      </w:r>
    </w:p>
    <w:p w:rsidR="0089712B" w:rsidRDefault="0089712B"/>
    <w:p w:rsidR="0089712B" w:rsidRDefault="00B03B9C">
      <w:pPr>
        <w:rPr>
          <w:b/>
          <w:bCs/>
        </w:rPr>
      </w:pPr>
      <w:r>
        <w:rPr>
          <w:b/>
          <w:bCs/>
        </w:rPr>
        <w:t xml:space="preserve">Ссылка на сайт школы:  </w:t>
      </w:r>
      <w:r w:rsidRPr="00B03B9C">
        <w:rPr>
          <w:b/>
          <w:bCs/>
        </w:rPr>
        <w:t xml:space="preserve">- </w:t>
      </w:r>
      <w:hyperlink r:id="rId5" w:history="1">
        <w:r w:rsidRPr="00B03B9C">
          <w:rPr>
            <w:rStyle w:val="a8"/>
            <w:bCs/>
          </w:rPr>
          <w:t>http://school-four34.ru/</w:t>
        </w:r>
      </w:hyperlink>
      <w:r>
        <w:rPr>
          <w:b/>
          <w:bCs/>
        </w:rPr>
        <w:t xml:space="preserve"> </w:t>
      </w:r>
    </w:p>
    <w:p w:rsidR="00B03B9C" w:rsidRDefault="00B03B9C"/>
    <w:p w:rsidR="0089712B" w:rsidRDefault="00B03B9C">
      <w:r w:rsidRPr="00B03B9C">
        <w:rPr>
          <w:b/>
        </w:rPr>
        <w:t xml:space="preserve">Объем требуемых </w:t>
      </w:r>
      <w:proofErr w:type="gramStart"/>
      <w:r w:rsidRPr="00B03B9C">
        <w:rPr>
          <w:b/>
        </w:rPr>
        <w:t>средств:</w:t>
      </w:r>
      <w:r w:rsidRPr="00B03B9C">
        <w:rPr>
          <w:b/>
        </w:rPr>
        <w:br/>
      </w:r>
      <w:r>
        <w:t>Областной</w:t>
      </w:r>
      <w:proofErr w:type="gramEnd"/>
      <w:r>
        <w:t xml:space="preserve"> бюджет-250000</w:t>
      </w:r>
      <w:r>
        <w:br/>
        <w:t>Бюджет муниципального образования-25000</w:t>
      </w:r>
      <w:r>
        <w:br/>
        <w:t xml:space="preserve"> </w:t>
      </w:r>
      <w:bookmarkStart w:id="0" w:name="_GoBack"/>
      <w:bookmarkEnd w:id="0"/>
    </w:p>
    <w:p w:rsidR="00B03B9C" w:rsidRPr="00B03B9C" w:rsidRDefault="00B03B9C" w:rsidP="00B03B9C">
      <w:r>
        <w:rPr>
          <w:b/>
          <w:bCs/>
        </w:rPr>
        <w:t>Материалы (до и после реализации проекта</w:t>
      </w:r>
      <w:proofErr w:type="gramStart"/>
      <w:r>
        <w:rPr>
          <w:b/>
          <w:bCs/>
        </w:rPr>
        <w:t xml:space="preserve">):   </w:t>
      </w:r>
      <w:proofErr w:type="gramEnd"/>
      <w:r>
        <w:rPr>
          <w:b/>
          <w:bCs/>
        </w:rPr>
        <w:br/>
      </w:r>
      <w:r w:rsidRPr="00B03B9C">
        <w:t xml:space="preserve">         – фото (состояние объекта «До»);</w:t>
      </w:r>
    </w:p>
    <w:p w:rsidR="00B03B9C" w:rsidRPr="00B03B9C" w:rsidRDefault="00B03B9C" w:rsidP="00B03B9C">
      <w:r>
        <w:t xml:space="preserve">         </w:t>
      </w:r>
      <w:r w:rsidRPr="00B03B9C">
        <w:t xml:space="preserve"> – визуализация будущего проекта (схема</w:t>
      </w:r>
      <w:r w:rsidR="00CC3EF4">
        <w:t xml:space="preserve"> объекта </w:t>
      </w:r>
      <w:r w:rsidR="00CC3EF4">
        <w:rPr>
          <w:rFonts w:hint="eastAsia"/>
        </w:rPr>
        <w:t>«</w:t>
      </w:r>
      <w:r w:rsidR="00CC3EF4">
        <w:t>После</w:t>
      </w:r>
      <w:r w:rsidR="00CC3EF4">
        <w:rPr>
          <w:rFonts w:hint="eastAsia"/>
        </w:rPr>
        <w:t>»</w:t>
      </w:r>
      <w:r w:rsidRPr="00B03B9C">
        <w:t>);</w:t>
      </w:r>
    </w:p>
    <w:p w:rsidR="00B03B9C" w:rsidRPr="00B03B9C" w:rsidRDefault="00B03B9C" w:rsidP="00B03B9C">
      <w:r>
        <w:t xml:space="preserve">         </w:t>
      </w:r>
      <w:r w:rsidRPr="00B03B9C">
        <w:t xml:space="preserve"> – смета проекта с перечнем работ и приобретаемого имущества.</w:t>
      </w:r>
    </w:p>
    <w:p w:rsidR="0089712B" w:rsidRDefault="0089712B" w:rsidP="00B03B9C"/>
    <w:p w:rsidR="0089712B" w:rsidRDefault="00B03B9C">
      <w:pPr>
        <w:rPr>
          <w:b/>
          <w:bCs/>
        </w:rPr>
      </w:pPr>
      <w:r>
        <w:rPr>
          <w:b/>
          <w:bCs/>
        </w:rPr>
        <w:t>Приватные материалы (обязательно)</w:t>
      </w:r>
    </w:p>
    <w:p w:rsidR="0089712B" w:rsidRDefault="00B03B9C">
      <w:r>
        <w:t xml:space="preserve">Все файлы размещённые на сайте школы на странице «детские инициативное бюджетирование» в формате </w:t>
      </w:r>
      <w:r>
        <w:rPr>
          <w:b/>
          <w:bCs/>
          <w:lang w:val="en-US"/>
        </w:rPr>
        <w:t>PDF</w:t>
      </w:r>
    </w:p>
    <w:p w:rsidR="0089712B" w:rsidRDefault="0089712B"/>
    <w:p w:rsidR="00CC3EF4" w:rsidRDefault="00B03B9C">
      <w:r>
        <w:rPr>
          <w:b/>
          <w:bCs/>
        </w:rPr>
        <w:t xml:space="preserve">Для публикации проекта! </w:t>
      </w:r>
      <w:r>
        <w:br/>
        <w:t xml:space="preserve">На адрес электронной почты </w:t>
      </w:r>
      <w:hyperlink r:id="rId6" w:history="1">
        <w:r w:rsidR="00CC3EF4" w:rsidRPr="005D098F">
          <w:rPr>
            <w:rStyle w:val="a8"/>
            <w:lang w:val="en-US"/>
          </w:rPr>
          <w:t>program</w:t>
        </w:r>
        <w:r w:rsidR="00CC3EF4" w:rsidRPr="005D098F">
          <w:rPr>
            <w:rStyle w:val="a8"/>
          </w:rPr>
          <w:t>_</w:t>
        </w:r>
        <w:r w:rsidR="00CC3EF4" w:rsidRPr="005D098F">
          <w:rPr>
            <w:rStyle w:val="a8"/>
            <w:lang w:val="en-US"/>
          </w:rPr>
          <w:t>obr</w:t>
        </w:r>
        <w:r w:rsidR="00CC3EF4" w:rsidRPr="005D098F">
          <w:rPr>
            <w:rStyle w:val="a8"/>
          </w:rPr>
          <w:t>_</w:t>
        </w:r>
        <w:r w:rsidR="00CC3EF4" w:rsidRPr="005D098F">
          <w:rPr>
            <w:rStyle w:val="a8"/>
            <w:lang w:val="en-US"/>
          </w:rPr>
          <w:t>zhirn</w:t>
        </w:r>
        <w:r w:rsidR="00CC3EF4" w:rsidRPr="005D098F">
          <w:rPr>
            <w:rStyle w:val="a8"/>
          </w:rPr>
          <w:t>@</w:t>
        </w:r>
        <w:r w:rsidR="00CC3EF4" w:rsidRPr="005D098F">
          <w:rPr>
            <w:rStyle w:val="a8"/>
            <w:lang w:val="en-US"/>
          </w:rPr>
          <w:t>mail</w:t>
        </w:r>
        <w:r w:rsidR="00CC3EF4" w:rsidRPr="005D098F">
          <w:rPr>
            <w:rStyle w:val="a8"/>
          </w:rPr>
          <w:t>.</w:t>
        </w:r>
        <w:proofErr w:type="spellStart"/>
        <w:r w:rsidR="00CC3EF4" w:rsidRPr="005D098F">
          <w:rPr>
            <w:rStyle w:val="a8"/>
            <w:lang w:val="en-US"/>
          </w:rPr>
          <w:t>ru</w:t>
        </w:r>
        <w:proofErr w:type="spellEnd"/>
      </w:hyperlink>
      <w:r w:rsidR="00CC3EF4">
        <w:t xml:space="preserve"> </w:t>
      </w:r>
      <w:r>
        <w:t xml:space="preserve">присылать </w:t>
      </w:r>
    </w:p>
    <w:p w:rsidR="00CC3EF4" w:rsidRDefault="00B03B9C">
      <w:pPr>
        <w:rPr>
          <w:b/>
          <w:bCs/>
        </w:rPr>
      </w:pPr>
      <w:r>
        <w:rPr>
          <w:b/>
          <w:bCs/>
        </w:rPr>
        <w:t xml:space="preserve">1. Информацию в документе формата </w:t>
      </w:r>
      <w:r>
        <w:rPr>
          <w:b/>
          <w:bCs/>
          <w:lang w:val="en-US"/>
        </w:rPr>
        <w:t>WORD</w:t>
      </w:r>
      <w:r w:rsidRPr="00A241AC">
        <w:rPr>
          <w:b/>
          <w:bCs/>
        </w:rPr>
        <w:t xml:space="preserve"> </w:t>
      </w:r>
      <w:r>
        <w:rPr>
          <w:b/>
          <w:bCs/>
        </w:rPr>
        <w:t>по данной форме</w:t>
      </w:r>
      <w:r>
        <w:rPr>
          <w:b/>
          <w:bCs/>
        </w:rPr>
        <w:br/>
        <w:t xml:space="preserve">2. Архив файлов «Материалы» </w:t>
      </w:r>
    </w:p>
    <w:p w:rsidR="0089712B" w:rsidRDefault="00B03B9C">
      <w:r>
        <w:rPr>
          <w:b/>
          <w:bCs/>
        </w:rPr>
        <w:t>3. Архив файлов «Приватные материалы»</w:t>
      </w:r>
    </w:p>
    <w:sectPr w:rsidR="0089712B" w:rsidSect="000F47D2">
      <w:pgSz w:w="11906" w:h="16838"/>
      <w:pgMar w:top="113" w:right="1134" w:bottom="113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2"/>
  </w:compat>
  <w:rsids>
    <w:rsidRoot w:val="0089712B"/>
    <w:rsid w:val="000F47D2"/>
    <w:rsid w:val="006913BC"/>
    <w:rsid w:val="00725570"/>
    <w:rsid w:val="0089712B"/>
    <w:rsid w:val="008D35E7"/>
    <w:rsid w:val="00901522"/>
    <w:rsid w:val="00A241AC"/>
    <w:rsid w:val="00B03B9C"/>
    <w:rsid w:val="00C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645C4-8BB3-464D-A1B4-33E63B6B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D2"/>
    <w:pPr>
      <w:widowControl w:val="0"/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F47D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F47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F47D2"/>
    <w:pPr>
      <w:spacing w:after="283" w:line="276" w:lineRule="auto"/>
    </w:pPr>
  </w:style>
  <w:style w:type="paragraph" w:styleId="a5">
    <w:name w:val="List"/>
    <w:basedOn w:val="a4"/>
    <w:rsid w:val="000F47D2"/>
    <w:rPr>
      <w:rFonts w:cs="Arial"/>
    </w:rPr>
  </w:style>
  <w:style w:type="paragraph" w:styleId="a6">
    <w:name w:val="caption"/>
    <w:basedOn w:val="a"/>
    <w:qFormat/>
    <w:rsid w:val="000F47D2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0F47D2"/>
    <w:pPr>
      <w:suppressLineNumbers/>
    </w:pPr>
    <w:rPr>
      <w:rFonts w:cs="Arial"/>
    </w:rPr>
  </w:style>
  <w:style w:type="character" w:styleId="a8">
    <w:name w:val="Hyperlink"/>
    <w:basedOn w:val="a0"/>
    <w:uiPriority w:val="99"/>
    <w:unhideWhenUsed/>
    <w:rsid w:val="00B03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_obr_zhirn@mail.ru" TargetMode="External"/><Relationship Id="rId5" Type="http://schemas.openxmlformats.org/officeDocument/2006/relationships/hyperlink" Target="http://school-four3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dc:description/>
  <cp:lastModifiedBy>Валентина</cp:lastModifiedBy>
  <cp:revision>8</cp:revision>
  <dcterms:created xsi:type="dcterms:W3CDTF">2021-04-11T16:37:00Z</dcterms:created>
  <dcterms:modified xsi:type="dcterms:W3CDTF">2021-04-18T15:58:00Z</dcterms:modified>
  <dc:language>ru-RU</dc:language>
</cp:coreProperties>
</file>